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FB956" w14:textId="77777777" w:rsidR="007A591F" w:rsidRDefault="00000000">
      <w:pPr>
        <w:jc w:val="center"/>
        <w:rPr>
          <w:rFonts w:ascii="DengXian" w:eastAsia="DengXian" w:hAnsi="DengXian"/>
          <w:b/>
          <w:bCs/>
          <w:sz w:val="44"/>
          <w:szCs w:val="44"/>
        </w:rPr>
      </w:pPr>
      <w:proofErr w:type="spellStart"/>
      <w:r>
        <w:rPr>
          <w:rFonts w:ascii="DengXian" w:eastAsia="DengXian" w:hAnsi="DengXian" w:hint="eastAsia"/>
          <w:b/>
          <w:bCs/>
          <w:sz w:val="44"/>
          <w:szCs w:val="44"/>
        </w:rPr>
        <w:t>Ampero</w:t>
      </w:r>
      <w:proofErr w:type="spellEnd"/>
      <w:r>
        <w:rPr>
          <w:rFonts w:ascii="DengXian" w:eastAsia="DengXian" w:hAnsi="DengXian"/>
          <w:b/>
          <w:bCs/>
          <w:sz w:val="44"/>
          <w:szCs w:val="44"/>
        </w:rPr>
        <w:t xml:space="preserve"> </w:t>
      </w:r>
      <w:r>
        <w:rPr>
          <w:rFonts w:ascii="DengXian" w:eastAsia="DengXian" w:hAnsi="DengXian" w:hint="eastAsia"/>
          <w:b/>
          <w:bCs/>
          <w:sz w:val="44"/>
          <w:szCs w:val="44"/>
        </w:rPr>
        <w:t>II</w:t>
      </w:r>
      <w:r>
        <w:rPr>
          <w:rFonts w:ascii="DengXian" w:eastAsia="DengXian" w:hAnsi="DengXian"/>
          <w:b/>
          <w:bCs/>
          <w:sz w:val="44"/>
          <w:szCs w:val="44"/>
        </w:rPr>
        <w:t xml:space="preserve"> </w:t>
      </w:r>
      <w:r>
        <w:rPr>
          <w:rFonts w:ascii="DengXian" w:eastAsia="DengXian" w:hAnsi="DengXian" w:hint="eastAsia"/>
          <w:b/>
          <w:bCs/>
          <w:sz w:val="44"/>
          <w:szCs w:val="44"/>
        </w:rPr>
        <w:t>Stomp</w:t>
      </w:r>
    </w:p>
    <w:p w14:paraId="2A55E9B1" w14:textId="362D32A0" w:rsidR="007A591F" w:rsidRDefault="00000000">
      <w:pPr>
        <w:jc w:val="center"/>
        <w:rPr>
          <w:rFonts w:ascii="DengXian" w:eastAsia="DengXian" w:hAnsi="DengXian"/>
          <w:b/>
          <w:bCs/>
          <w:sz w:val="44"/>
          <w:szCs w:val="44"/>
        </w:rPr>
      </w:pPr>
      <w:r>
        <w:rPr>
          <w:rFonts w:ascii="DengXian" w:eastAsia="DengXian" w:hAnsi="DengXian" w:hint="eastAsia"/>
          <w:b/>
          <w:bCs/>
          <w:sz w:val="44"/>
          <w:szCs w:val="44"/>
        </w:rPr>
        <w:t>USB</w:t>
      </w:r>
      <w:r>
        <w:rPr>
          <w:rFonts w:ascii="DengXian" w:eastAsia="DengXian" w:hAnsi="DengXian"/>
          <w:b/>
          <w:bCs/>
          <w:sz w:val="44"/>
          <w:szCs w:val="44"/>
        </w:rPr>
        <w:t xml:space="preserve"> </w:t>
      </w:r>
      <w:r>
        <w:rPr>
          <w:rFonts w:ascii="DengXian" w:eastAsia="DengXian" w:hAnsi="DengXian" w:hint="eastAsia"/>
          <w:b/>
          <w:bCs/>
          <w:sz w:val="44"/>
          <w:szCs w:val="44"/>
        </w:rPr>
        <w:t>Audio固件</w:t>
      </w:r>
      <w:r w:rsidR="00C05E1F">
        <w:rPr>
          <w:rFonts w:ascii="DengXian" w:eastAsia="DengXian" w:hAnsi="DengXian" w:hint="eastAsia"/>
          <w:b/>
          <w:bCs/>
          <w:sz w:val="44"/>
          <w:szCs w:val="44"/>
        </w:rPr>
        <w:t>更新</w:t>
      </w:r>
      <w:r>
        <w:rPr>
          <w:rFonts w:ascii="DengXian" w:eastAsia="DengXian" w:hAnsi="DengXian" w:hint="eastAsia"/>
          <w:b/>
          <w:bCs/>
          <w:sz w:val="44"/>
          <w:szCs w:val="44"/>
        </w:rPr>
        <w:t>指南</w:t>
      </w:r>
    </w:p>
    <w:p w14:paraId="3CF2EFC9" w14:textId="77777777" w:rsidR="007A591F" w:rsidRDefault="007A591F">
      <w:pPr>
        <w:jc w:val="center"/>
        <w:rPr>
          <w:rFonts w:ascii="DengXian" w:eastAsia="DengXian" w:hAnsi="DengXian"/>
          <w:b/>
          <w:bCs/>
          <w:sz w:val="44"/>
          <w:szCs w:val="44"/>
        </w:rPr>
      </w:pPr>
    </w:p>
    <w:p w14:paraId="4EE5CC9B" w14:textId="59042F3C" w:rsidR="007A591F" w:rsidRDefault="00000000">
      <w:pPr>
        <w:rPr>
          <w:rFonts w:ascii="DengXian" w:eastAsia="DengXian" w:hAnsi="DengXian"/>
        </w:rPr>
      </w:pPr>
      <w:r>
        <w:rPr>
          <w:rFonts w:ascii="DengXian" w:eastAsia="DengXian" w:hAnsi="DengXian" w:hint="eastAsia"/>
        </w:rPr>
        <w:t>请按如下步骤进行U</w:t>
      </w:r>
      <w:r>
        <w:rPr>
          <w:rFonts w:ascii="DengXian" w:eastAsia="DengXian" w:hAnsi="DengXian"/>
        </w:rPr>
        <w:t>SB Audio</w:t>
      </w:r>
      <w:r>
        <w:rPr>
          <w:rFonts w:ascii="DengXian" w:eastAsia="DengXian" w:hAnsi="DengXian" w:hint="eastAsia"/>
        </w:rPr>
        <w:t>固件</w:t>
      </w:r>
      <w:r w:rsidR="00C05E1F">
        <w:rPr>
          <w:rFonts w:ascii="DengXian" w:eastAsia="DengXian" w:hAnsi="DengXian" w:hint="eastAsia"/>
        </w:rPr>
        <w:t>更新</w:t>
      </w:r>
      <w:r>
        <w:rPr>
          <w:rFonts w:ascii="DengXian" w:eastAsia="DengXian" w:hAnsi="DengXian" w:hint="eastAsia"/>
        </w:rPr>
        <w:t>：</w:t>
      </w:r>
    </w:p>
    <w:p w14:paraId="60E7474C" w14:textId="77777777" w:rsidR="007A591F" w:rsidRDefault="007A591F">
      <w:pPr>
        <w:pStyle w:val="ListParagraph"/>
        <w:rPr>
          <w:rFonts w:ascii="DengXian" w:eastAsia="DengXian" w:hAnsi="DengXian"/>
        </w:rPr>
      </w:pPr>
    </w:p>
    <w:p w14:paraId="23A72B84" w14:textId="77777777" w:rsidR="007A591F" w:rsidRDefault="00000000">
      <w:pPr>
        <w:pStyle w:val="ListParagraph"/>
        <w:numPr>
          <w:ilvl w:val="0"/>
          <w:numId w:val="1"/>
        </w:numPr>
        <w:rPr>
          <w:rFonts w:ascii="DengXian" w:eastAsia="DengXian" w:hAnsi="DengXian"/>
        </w:rPr>
      </w:pPr>
      <w:r>
        <w:rPr>
          <w:rFonts w:ascii="DengXian" w:eastAsia="DengXian" w:hAnsi="DengXian" w:hint="eastAsia"/>
        </w:rPr>
        <w:t>安装驱动（仅Windows）</w:t>
      </w:r>
    </w:p>
    <w:p w14:paraId="5F3D38EC" w14:textId="49D71FD2" w:rsidR="007A591F" w:rsidRDefault="00000000">
      <w:pPr>
        <w:pStyle w:val="ListParagraph"/>
        <w:rPr>
          <w:rFonts w:ascii="DengXian" w:eastAsia="DengXian" w:hAnsi="DengXian"/>
        </w:rPr>
      </w:pPr>
      <w:r>
        <w:rPr>
          <w:rFonts w:ascii="DengXian" w:eastAsia="DengXian" w:hAnsi="DengXian" w:hint="eastAsia"/>
        </w:rPr>
        <w:t>请Windows用户优先安装</w:t>
      </w:r>
      <w:r w:rsidR="00783461" w:rsidRPr="001E0A89">
        <w:rPr>
          <w:rFonts w:ascii="DengXian" w:eastAsia="DengXian" w:hAnsi="DengXian" w:hint="eastAsia"/>
          <w:b/>
          <w:bCs/>
        </w:rPr>
        <w:t>最新版</w:t>
      </w:r>
      <w:proofErr w:type="spellStart"/>
      <w:r>
        <w:rPr>
          <w:rFonts w:ascii="DengXian" w:eastAsia="DengXian" w:hAnsi="DengXian" w:hint="eastAsia"/>
        </w:rPr>
        <w:t>Hotone</w:t>
      </w:r>
      <w:proofErr w:type="spellEnd"/>
      <w:r>
        <w:rPr>
          <w:rFonts w:ascii="DengXian" w:eastAsia="DengXian" w:hAnsi="DengXian"/>
        </w:rPr>
        <w:t xml:space="preserve"> </w:t>
      </w:r>
      <w:r>
        <w:rPr>
          <w:rFonts w:ascii="DengXian" w:eastAsia="DengXian" w:hAnsi="DengXian" w:hint="eastAsia"/>
        </w:rPr>
        <w:t>Generic</w:t>
      </w:r>
      <w:r>
        <w:rPr>
          <w:rFonts w:ascii="DengXian" w:eastAsia="DengXian" w:hAnsi="DengXian"/>
        </w:rPr>
        <w:t xml:space="preserve"> </w:t>
      </w:r>
      <w:r>
        <w:rPr>
          <w:rFonts w:ascii="DengXian" w:eastAsia="DengXian" w:hAnsi="DengXian" w:hint="eastAsia"/>
        </w:rPr>
        <w:t>USB</w:t>
      </w:r>
      <w:r>
        <w:rPr>
          <w:rFonts w:ascii="DengXian" w:eastAsia="DengXian" w:hAnsi="DengXian"/>
        </w:rPr>
        <w:t xml:space="preserve"> </w:t>
      </w:r>
      <w:r>
        <w:rPr>
          <w:rFonts w:ascii="DengXian" w:eastAsia="DengXian" w:hAnsi="DengXian" w:hint="eastAsia"/>
        </w:rPr>
        <w:t>ASIO</w:t>
      </w:r>
      <w:r>
        <w:rPr>
          <w:rFonts w:ascii="DengXian" w:eastAsia="DengXian" w:hAnsi="DengXian"/>
        </w:rPr>
        <w:t xml:space="preserve"> </w:t>
      </w:r>
      <w:r>
        <w:rPr>
          <w:rFonts w:ascii="DengXian" w:eastAsia="DengXian" w:hAnsi="DengXian" w:hint="eastAsia"/>
        </w:rPr>
        <w:t>Driver以保证后续步骤顺利进行，驱动请从官方网站自行下载。</w:t>
      </w:r>
    </w:p>
    <w:p w14:paraId="4ABDAAFF" w14:textId="77777777" w:rsidR="007A591F" w:rsidRDefault="007A591F">
      <w:pPr>
        <w:rPr>
          <w:rFonts w:ascii="DengXian" w:eastAsia="DengXian" w:hAnsi="DengXian"/>
        </w:rPr>
      </w:pPr>
    </w:p>
    <w:p w14:paraId="6955DCBD" w14:textId="787B03C0" w:rsidR="007A591F" w:rsidRDefault="00C05E1F">
      <w:pPr>
        <w:pStyle w:val="ListParagraph"/>
        <w:numPr>
          <w:ilvl w:val="0"/>
          <w:numId w:val="1"/>
        </w:numPr>
        <w:rPr>
          <w:rFonts w:ascii="DengXian" w:eastAsia="DengXian" w:hAnsi="DengXian"/>
        </w:rPr>
      </w:pPr>
      <w:r>
        <w:rPr>
          <w:rFonts w:ascii="DengXian" w:eastAsia="DengXian" w:hAnsi="DengXian" w:hint="eastAsia"/>
        </w:rPr>
        <w:t>更新USB</w:t>
      </w:r>
      <w:r>
        <w:rPr>
          <w:rFonts w:ascii="DengXian" w:eastAsia="DengXian" w:hAnsi="DengXian"/>
        </w:rPr>
        <w:t xml:space="preserve"> </w:t>
      </w:r>
      <w:r>
        <w:rPr>
          <w:rFonts w:ascii="DengXian" w:eastAsia="DengXian" w:hAnsi="DengXian" w:hint="eastAsia"/>
        </w:rPr>
        <w:t>Audio固件</w:t>
      </w:r>
    </w:p>
    <w:p w14:paraId="1E023247" w14:textId="224BC3EE" w:rsidR="007A591F" w:rsidRDefault="00000000">
      <w:pPr>
        <w:pStyle w:val="ListParagraph"/>
        <w:rPr>
          <w:rFonts w:ascii="DengXian" w:eastAsia="DengXian" w:hAnsi="DengXian"/>
        </w:rPr>
      </w:pPr>
      <w:r>
        <w:rPr>
          <w:rFonts w:ascii="DengXian" w:eastAsia="DengXian" w:hAnsi="DengXian" w:hint="eastAsia"/>
        </w:rPr>
        <w:t>请保持</w:t>
      </w:r>
      <w:proofErr w:type="spellStart"/>
      <w:r>
        <w:rPr>
          <w:rFonts w:ascii="DengXian" w:eastAsia="DengXian" w:hAnsi="DengXian" w:hint="eastAsia"/>
        </w:rPr>
        <w:t>Ampero</w:t>
      </w:r>
      <w:proofErr w:type="spellEnd"/>
      <w:r>
        <w:rPr>
          <w:rFonts w:ascii="DengXian" w:eastAsia="DengXian" w:hAnsi="DengXian"/>
        </w:rPr>
        <w:t xml:space="preserve"> </w:t>
      </w:r>
      <w:r>
        <w:rPr>
          <w:rFonts w:ascii="DengXian" w:eastAsia="DengXian" w:hAnsi="DengXian" w:hint="eastAsia"/>
        </w:rPr>
        <w:t>II</w:t>
      </w:r>
      <w:r>
        <w:rPr>
          <w:rFonts w:ascii="DengXian" w:eastAsia="DengXian" w:hAnsi="DengXian"/>
        </w:rPr>
        <w:t xml:space="preserve"> </w:t>
      </w:r>
      <w:r>
        <w:rPr>
          <w:rFonts w:ascii="DengXian" w:eastAsia="DengXian" w:hAnsi="DengXian" w:hint="eastAsia"/>
        </w:rPr>
        <w:t>Stomp处于</w:t>
      </w:r>
      <w:r>
        <w:rPr>
          <w:rFonts w:ascii="DengXian" w:eastAsia="DengXian" w:hAnsi="DengXian" w:hint="eastAsia"/>
          <w:b/>
          <w:bCs/>
        </w:rPr>
        <w:t>正常开机（非固件更新/恢复模式）</w:t>
      </w:r>
      <w:r>
        <w:rPr>
          <w:rFonts w:ascii="DengXian" w:eastAsia="DengXian" w:hAnsi="DengXian" w:hint="eastAsia"/>
        </w:rPr>
        <w:t>状态下，并通过USB线正常连接电脑。然后，根据自己的系统版本选择运行文件夹内的软件：</w:t>
      </w:r>
    </w:p>
    <w:p w14:paraId="554F8BAF" w14:textId="77777777" w:rsidR="007A591F" w:rsidRDefault="00000000">
      <w:pPr>
        <w:pStyle w:val="ListParagraph"/>
        <w:numPr>
          <w:ilvl w:val="0"/>
          <w:numId w:val="2"/>
        </w:numPr>
        <w:rPr>
          <w:rFonts w:ascii="DengXian" w:eastAsia="DengXian" w:hAnsi="DengXian"/>
        </w:rPr>
      </w:pPr>
      <w:r>
        <w:rPr>
          <w:rFonts w:ascii="DengXian" w:eastAsia="DengXian" w:hAnsi="DengXian" w:hint="eastAsia"/>
        </w:rPr>
        <w:t>Mac：运行M</w:t>
      </w:r>
      <w:r>
        <w:rPr>
          <w:rFonts w:ascii="DengXian" w:eastAsia="DengXian" w:hAnsi="DengXian"/>
        </w:rPr>
        <w:t>ac Updater</w:t>
      </w:r>
      <w:r>
        <w:rPr>
          <w:rFonts w:ascii="DengXian" w:eastAsia="DengXian" w:hAnsi="DengXian" w:hint="eastAsia"/>
        </w:rPr>
        <w:t>目录下的</w:t>
      </w:r>
      <w:proofErr w:type="spellStart"/>
      <w:r>
        <w:rPr>
          <w:rFonts w:ascii="DengXian" w:eastAsia="DengXian" w:hAnsi="DengXian"/>
        </w:rPr>
        <w:t>Hotone</w:t>
      </w:r>
      <w:proofErr w:type="spellEnd"/>
      <w:r>
        <w:rPr>
          <w:rFonts w:ascii="DengXian" w:eastAsia="DengXian" w:hAnsi="DengXian"/>
        </w:rPr>
        <w:t xml:space="preserve"> Audio USB Audio Device Firmware Updater </w:t>
      </w:r>
      <w:r>
        <w:rPr>
          <w:rFonts w:ascii="DengXian" w:eastAsia="DengXian" w:hAnsi="DengXian" w:hint="eastAsia"/>
        </w:rPr>
        <w:t>V</w:t>
      </w:r>
      <w:r>
        <w:rPr>
          <w:rFonts w:ascii="DengXian" w:eastAsia="DengXian" w:hAnsi="DengXian"/>
        </w:rPr>
        <w:t xml:space="preserve">1.0.1 For </w:t>
      </w:r>
      <w:proofErr w:type="spellStart"/>
      <w:r>
        <w:rPr>
          <w:rFonts w:ascii="DengXian" w:eastAsia="DengXian" w:hAnsi="DengXian"/>
        </w:rPr>
        <w:t>Mac.pkg</w:t>
      </w:r>
      <w:proofErr w:type="spellEnd"/>
      <w:r>
        <w:rPr>
          <w:rFonts w:ascii="DengXian" w:eastAsia="DengXian" w:hAnsi="DengXian" w:hint="eastAsia"/>
        </w:rPr>
        <w:t>，安装完成后，运行安装好的升级软件</w:t>
      </w:r>
    </w:p>
    <w:p w14:paraId="43C21B23" w14:textId="010DA6AF" w:rsidR="001E0A89" w:rsidRDefault="00000000">
      <w:pPr>
        <w:pStyle w:val="ListParagraph"/>
        <w:numPr>
          <w:ilvl w:val="0"/>
          <w:numId w:val="2"/>
        </w:numPr>
        <w:rPr>
          <w:rFonts w:ascii="DengXian" w:eastAsia="DengXian" w:hAnsi="DengXian"/>
        </w:rPr>
      </w:pPr>
      <w:r>
        <w:rPr>
          <w:rFonts w:ascii="DengXian" w:eastAsia="DengXian" w:hAnsi="DengXian"/>
        </w:rPr>
        <w:t>Windows</w:t>
      </w:r>
      <w:r>
        <w:rPr>
          <w:rFonts w:ascii="DengXian" w:eastAsia="DengXian" w:hAnsi="DengXian" w:hint="eastAsia"/>
        </w:rPr>
        <w:t>：</w:t>
      </w:r>
      <w:r w:rsidR="001E0A89">
        <w:rPr>
          <w:rFonts w:ascii="DengXian" w:eastAsia="DengXian" w:hAnsi="DengXian" w:hint="eastAsia"/>
        </w:rPr>
        <w:t>请根据当前Windows系统进行选择：</w:t>
      </w:r>
    </w:p>
    <w:p w14:paraId="73F053CB" w14:textId="1BEB644D" w:rsidR="001E0A89" w:rsidRDefault="001E0A89" w:rsidP="001E0A89">
      <w:pPr>
        <w:pStyle w:val="ListParagraph"/>
        <w:ind w:left="1440"/>
        <w:rPr>
          <w:rFonts w:ascii="DengXian" w:eastAsia="DengXian" w:hAnsi="DengXian"/>
        </w:rPr>
      </w:pPr>
      <w:r>
        <w:rPr>
          <w:rFonts w:ascii="DengXian" w:eastAsia="DengXian" w:hAnsi="DengXian" w:hint="eastAsia"/>
        </w:rPr>
        <w:t>3</w:t>
      </w:r>
      <w:r>
        <w:rPr>
          <w:rFonts w:ascii="DengXian" w:eastAsia="DengXian" w:hAnsi="DengXian"/>
        </w:rPr>
        <w:t>2</w:t>
      </w:r>
      <w:r>
        <w:rPr>
          <w:rFonts w:ascii="DengXian" w:eastAsia="DengXian" w:hAnsi="DengXian" w:hint="eastAsia"/>
        </w:rPr>
        <w:t>位系统：</w:t>
      </w:r>
      <w:r w:rsidR="009A59B3">
        <w:rPr>
          <w:rFonts w:ascii="DengXian" w:eastAsia="DengXian" w:hAnsi="DengXian" w:hint="eastAsia"/>
        </w:rPr>
        <w:t>请</w:t>
      </w:r>
      <w:r>
        <w:rPr>
          <w:rFonts w:ascii="DengXian" w:eastAsia="DengXian" w:hAnsi="DengXian" w:hint="eastAsia"/>
        </w:rPr>
        <w:t>运行</w:t>
      </w:r>
      <w:r w:rsidR="00000000">
        <w:rPr>
          <w:rFonts w:ascii="DengXian" w:eastAsia="DengXian" w:hAnsi="DengXian" w:hint="eastAsia"/>
        </w:rPr>
        <w:t>Windows</w:t>
      </w:r>
      <w:r w:rsidR="00000000">
        <w:rPr>
          <w:rFonts w:ascii="DengXian" w:eastAsia="DengXian" w:hAnsi="DengXian"/>
        </w:rPr>
        <w:t xml:space="preserve"> Updater/</w:t>
      </w:r>
      <w:r>
        <w:rPr>
          <w:rFonts w:ascii="DengXian" w:eastAsia="DengXian" w:hAnsi="DengXian" w:hint="eastAsia"/>
        </w:rPr>
        <w:t>x</w:t>
      </w:r>
      <w:r>
        <w:rPr>
          <w:rFonts w:ascii="DengXian" w:eastAsia="DengXian" w:hAnsi="DengXian"/>
        </w:rPr>
        <w:t>86</w:t>
      </w:r>
      <w:r>
        <w:rPr>
          <w:rFonts w:ascii="DengXian" w:eastAsia="DengXian" w:hAnsi="DengXian" w:hint="eastAsia"/>
        </w:rPr>
        <w:t>目录下的</w:t>
      </w:r>
      <w:r w:rsidR="00000000">
        <w:rPr>
          <w:rFonts w:ascii="DengXian" w:eastAsia="DengXian" w:hAnsi="DengXian"/>
        </w:rPr>
        <w:t>HOTONEUsbAudioDfu.ex</w:t>
      </w:r>
      <w:r>
        <w:rPr>
          <w:rFonts w:ascii="DengXian" w:eastAsia="DengXian" w:hAnsi="DengXian" w:hint="eastAsia"/>
        </w:rPr>
        <w:t>e文件</w:t>
      </w:r>
    </w:p>
    <w:p w14:paraId="67AE93C3" w14:textId="4CAE33D6" w:rsidR="007A591F" w:rsidRDefault="001E0A89" w:rsidP="001E0A89">
      <w:pPr>
        <w:pStyle w:val="ListParagraph"/>
        <w:ind w:left="1440"/>
        <w:rPr>
          <w:rFonts w:ascii="DengXian" w:eastAsia="DengXian" w:hAnsi="DengXian"/>
        </w:rPr>
      </w:pPr>
      <w:r>
        <w:rPr>
          <w:rFonts w:ascii="DengXian" w:eastAsia="DengXian" w:hAnsi="DengXian" w:hint="eastAsia"/>
        </w:rPr>
        <w:t>6</w:t>
      </w:r>
      <w:r>
        <w:rPr>
          <w:rFonts w:ascii="DengXian" w:eastAsia="DengXian" w:hAnsi="DengXian"/>
        </w:rPr>
        <w:t>4</w:t>
      </w:r>
      <w:r>
        <w:rPr>
          <w:rFonts w:ascii="DengXian" w:eastAsia="DengXian" w:hAnsi="DengXian" w:hint="eastAsia"/>
        </w:rPr>
        <w:t>位系统：</w:t>
      </w:r>
      <w:r w:rsidR="009A59B3">
        <w:rPr>
          <w:rFonts w:ascii="DengXian" w:eastAsia="DengXian" w:hAnsi="DengXian" w:hint="eastAsia"/>
        </w:rPr>
        <w:t>请</w:t>
      </w:r>
      <w:r>
        <w:rPr>
          <w:rFonts w:ascii="DengXian" w:eastAsia="DengXian" w:hAnsi="DengXian" w:hint="eastAsia"/>
        </w:rPr>
        <w:t>运行</w:t>
      </w:r>
      <w:r>
        <w:rPr>
          <w:rFonts w:ascii="DengXian" w:eastAsia="DengXian" w:hAnsi="DengXian" w:hint="eastAsia"/>
        </w:rPr>
        <w:t>Windows</w:t>
      </w:r>
      <w:r>
        <w:rPr>
          <w:rFonts w:ascii="DengXian" w:eastAsia="DengXian" w:hAnsi="DengXian"/>
        </w:rPr>
        <w:t xml:space="preserve"> Updater/</w:t>
      </w:r>
      <w:r>
        <w:rPr>
          <w:rFonts w:ascii="DengXian" w:eastAsia="DengXian" w:hAnsi="DengXian" w:hint="eastAsia"/>
        </w:rPr>
        <w:t>x</w:t>
      </w:r>
      <w:r w:rsidR="0034678B">
        <w:rPr>
          <w:rFonts w:ascii="DengXian" w:eastAsia="DengXian" w:hAnsi="DengXian"/>
        </w:rPr>
        <w:t>64</w:t>
      </w:r>
      <w:r>
        <w:rPr>
          <w:rFonts w:ascii="DengXian" w:eastAsia="DengXian" w:hAnsi="DengXian" w:hint="eastAsia"/>
        </w:rPr>
        <w:t>目录下</w:t>
      </w:r>
      <w:r>
        <w:rPr>
          <w:rFonts w:ascii="DengXian" w:eastAsia="DengXian" w:hAnsi="DengXian" w:hint="eastAsia"/>
        </w:rPr>
        <w:t>的</w:t>
      </w:r>
      <w:r>
        <w:rPr>
          <w:rFonts w:ascii="DengXian" w:eastAsia="DengXian" w:hAnsi="DengXian"/>
        </w:rPr>
        <w:t>HOTONEUsbAudioDfu.exe</w:t>
      </w:r>
      <w:r>
        <w:rPr>
          <w:rFonts w:ascii="DengXian" w:eastAsia="DengXian" w:hAnsi="DengXian" w:hint="eastAsia"/>
        </w:rPr>
        <w:t>文件</w:t>
      </w:r>
    </w:p>
    <w:p w14:paraId="2F677BDA" w14:textId="4F8BF5D4" w:rsidR="007A591F" w:rsidRDefault="007A591F">
      <w:pPr>
        <w:jc w:val="center"/>
        <w:rPr>
          <w:rFonts w:ascii="DengXian" w:eastAsia="DengXian" w:hAnsi="DengXian"/>
          <w:b/>
          <w:bCs/>
        </w:rPr>
      </w:pPr>
    </w:p>
    <w:p w14:paraId="30073622" w14:textId="77777777" w:rsidR="007A591F" w:rsidRDefault="007A591F">
      <w:pPr>
        <w:jc w:val="center"/>
        <w:rPr>
          <w:rFonts w:ascii="DengXian" w:eastAsia="DengXian" w:hAnsi="DengXian"/>
          <w:b/>
          <w:bCs/>
        </w:rPr>
      </w:pPr>
    </w:p>
    <w:p w14:paraId="1FB48B53" w14:textId="77777777" w:rsidR="007A591F" w:rsidRDefault="00000000">
      <w:pPr>
        <w:pStyle w:val="ListParagraph"/>
        <w:rPr>
          <w:rFonts w:ascii="DengXian" w:eastAsia="DengXian" w:hAnsi="DengXian"/>
        </w:rPr>
      </w:pPr>
      <w:r>
        <w:rPr>
          <w:rFonts w:ascii="DengXian" w:eastAsia="DengXian" w:hAnsi="DengXian" w:hint="eastAsia"/>
        </w:rPr>
        <w:t>随后按软件提示操作进行升级：</w:t>
      </w:r>
    </w:p>
    <w:p w14:paraId="6C51A1E0" w14:textId="5AB02EAB" w:rsidR="007A591F" w:rsidRDefault="009E3EE3">
      <w:pPr>
        <w:pStyle w:val="ListParagraph"/>
        <w:jc w:val="center"/>
        <w:rPr>
          <w:rFonts w:ascii="DengXian" w:eastAsia="DengXian" w:hAnsi="DengXian"/>
        </w:rPr>
      </w:pPr>
      <w:r w:rsidRPr="009E3EE3">
        <w:rPr>
          <w:rFonts w:ascii="DengXian" w:eastAsia="DengXian" w:hAnsi="DengXian"/>
          <w:noProof/>
        </w:rPr>
        <w:lastRenderedPageBreak/>
        <w:drawing>
          <wp:inline distT="0" distB="0" distL="0" distR="0" wp14:anchorId="33FB319C" wp14:editId="4EBC0BCE">
            <wp:extent cx="3656889" cy="3070459"/>
            <wp:effectExtent l="0" t="0" r="127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94983" cy="3102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BC0D75" w14:textId="77777777" w:rsidR="007A591F" w:rsidRDefault="00000000">
      <w:pPr>
        <w:pStyle w:val="ListParagraph"/>
        <w:ind w:left="1080"/>
        <w:jc w:val="center"/>
        <w:rPr>
          <w:rFonts w:ascii="DengXian" w:eastAsia="DengXian" w:hAnsi="DengXian"/>
          <w:i/>
          <w:iCs/>
          <w:sz w:val="20"/>
          <w:szCs w:val="20"/>
        </w:rPr>
      </w:pPr>
      <w:r>
        <w:rPr>
          <w:rFonts w:ascii="DengXian" w:eastAsia="DengXian" w:hAnsi="DengXian" w:hint="eastAsia"/>
          <w:i/>
          <w:iCs/>
          <w:sz w:val="20"/>
          <w:szCs w:val="20"/>
        </w:rPr>
        <w:t>第一步：点击上图中的Browse按钮以选择USB</w:t>
      </w:r>
      <w:r>
        <w:rPr>
          <w:rFonts w:ascii="DengXian" w:eastAsia="DengXian" w:hAnsi="DengXian"/>
          <w:i/>
          <w:iCs/>
          <w:sz w:val="20"/>
          <w:szCs w:val="20"/>
        </w:rPr>
        <w:t xml:space="preserve"> </w:t>
      </w:r>
      <w:r>
        <w:rPr>
          <w:rFonts w:ascii="DengXian" w:eastAsia="DengXian" w:hAnsi="DengXian" w:hint="eastAsia"/>
          <w:i/>
          <w:iCs/>
          <w:sz w:val="20"/>
          <w:szCs w:val="20"/>
        </w:rPr>
        <w:t>Audio固件</w:t>
      </w:r>
    </w:p>
    <w:p w14:paraId="535CF760" w14:textId="77777777" w:rsidR="007A591F" w:rsidRDefault="00000000">
      <w:pPr>
        <w:pStyle w:val="ListParagraph"/>
        <w:jc w:val="center"/>
        <w:rPr>
          <w:rFonts w:ascii="DengXian" w:eastAsia="DengXian" w:hAnsi="DengXian"/>
          <w:i/>
          <w:iCs/>
          <w:sz w:val="20"/>
          <w:szCs w:val="20"/>
        </w:rPr>
      </w:pPr>
      <w:r>
        <w:rPr>
          <w:rFonts w:ascii="DengXian" w:eastAsia="DengXian" w:hAnsi="DengXian" w:hint="eastAsia"/>
          <w:i/>
          <w:iCs/>
          <w:sz w:val="20"/>
          <w:szCs w:val="20"/>
        </w:rPr>
        <w:t>第二步：点Start按钮进行固件升级</w:t>
      </w:r>
    </w:p>
    <w:p w14:paraId="308B0EB8" w14:textId="77777777" w:rsidR="007A591F" w:rsidRDefault="007A591F">
      <w:pPr>
        <w:pStyle w:val="ListParagraph"/>
        <w:rPr>
          <w:rFonts w:ascii="DengXian" w:eastAsia="DengXian" w:hAnsi="DengXian"/>
        </w:rPr>
      </w:pPr>
    </w:p>
    <w:p w14:paraId="61C07173" w14:textId="79DD849B" w:rsidR="007A591F" w:rsidRDefault="00000000">
      <w:pPr>
        <w:pStyle w:val="ListParagraph"/>
        <w:rPr>
          <w:rFonts w:ascii="DengXian" w:eastAsia="DengXian" w:hAnsi="DengXian"/>
        </w:rPr>
      </w:pPr>
      <w:r>
        <w:rPr>
          <w:rFonts w:ascii="DengXian" w:eastAsia="DengXian" w:hAnsi="DengXian" w:hint="eastAsia"/>
        </w:rPr>
        <w:t>USB</w:t>
      </w:r>
      <w:r>
        <w:rPr>
          <w:rFonts w:ascii="DengXian" w:eastAsia="DengXian" w:hAnsi="DengXian"/>
        </w:rPr>
        <w:t xml:space="preserve"> </w:t>
      </w:r>
      <w:r>
        <w:rPr>
          <w:rFonts w:ascii="DengXian" w:eastAsia="DengXian" w:hAnsi="DengXian" w:hint="eastAsia"/>
        </w:rPr>
        <w:t>Audio固件</w:t>
      </w:r>
      <w:r w:rsidR="00783461">
        <w:rPr>
          <w:rFonts w:ascii="DengXian" w:eastAsia="DengXian" w:hAnsi="DengXian" w:hint="eastAsia"/>
        </w:rPr>
        <w:t>为扩展名为</w:t>
      </w:r>
      <w:r>
        <w:rPr>
          <w:rFonts w:ascii="DengXian" w:eastAsia="DengXian" w:hAnsi="DengXian"/>
        </w:rPr>
        <w:t>.bin</w:t>
      </w:r>
      <w:r w:rsidR="00783461">
        <w:rPr>
          <w:rFonts w:ascii="DengXian" w:eastAsia="DengXian" w:hAnsi="DengXian" w:hint="eastAsia"/>
        </w:rPr>
        <w:t>的文件</w:t>
      </w:r>
      <w:r>
        <w:rPr>
          <w:rFonts w:ascii="DengXian" w:eastAsia="DengXian" w:hAnsi="DengXian" w:hint="eastAsia"/>
        </w:rPr>
        <w:t>，</w:t>
      </w:r>
      <w:r w:rsidR="00783461">
        <w:rPr>
          <w:rFonts w:ascii="DengXian" w:eastAsia="DengXian" w:hAnsi="DengXian" w:hint="eastAsia"/>
        </w:rPr>
        <w:t>位于</w:t>
      </w:r>
      <w:r>
        <w:rPr>
          <w:rFonts w:ascii="DengXian" w:eastAsia="DengXian" w:hAnsi="DengXian" w:hint="eastAsia"/>
        </w:rPr>
        <w:t>此Zip压缩包根目录下。</w:t>
      </w:r>
    </w:p>
    <w:p w14:paraId="2ECD22FE" w14:textId="77777777" w:rsidR="007A591F" w:rsidRDefault="00000000">
      <w:pPr>
        <w:pStyle w:val="ListParagraph"/>
        <w:rPr>
          <w:rFonts w:ascii="DengXian" w:eastAsia="DengXian" w:hAnsi="DengXian"/>
        </w:rPr>
      </w:pPr>
      <w:r>
        <w:rPr>
          <w:rFonts w:ascii="DengXian" w:eastAsia="DengXian" w:hAnsi="DengXian" w:hint="eastAsia"/>
        </w:rPr>
        <w:t>当更新进度条完成且提示框中提示</w:t>
      </w:r>
      <w:r>
        <w:rPr>
          <w:rFonts w:ascii="DengXian" w:eastAsia="DengXian" w:hAnsi="DengXian"/>
        </w:rPr>
        <w:t>“</w:t>
      </w:r>
      <w:r>
        <w:rPr>
          <w:rFonts w:ascii="DengXian" w:eastAsia="DengXian" w:hAnsi="DengXian" w:hint="eastAsia"/>
        </w:rPr>
        <w:t>Firmware upgrade finished successfully.</w:t>
      </w:r>
      <w:r>
        <w:rPr>
          <w:rFonts w:ascii="DengXian" w:eastAsia="DengXian" w:hAnsi="DengXian"/>
        </w:rPr>
        <w:t>”</w:t>
      </w:r>
      <w:r>
        <w:rPr>
          <w:rFonts w:ascii="DengXian" w:eastAsia="DengXian" w:hAnsi="DengXian" w:hint="eastAsia"/>
        </w:rPr>
        <w:t>时即表示更新完成，此时点Exit按钮退出升级程序即可。</w:t>
      </w:r>
    </w:p>
    <w:p w14:paraId="0EC4386D" w14:textId="03BC2C21" w:rsidR="007A591F" w:rsidRDefault="009E3EE3">
      <w:pPr>
        <w:pStyle w:val="ListParagraph"/>
        <w:jc w:val="center"/>
        <w:rPr>
          <w:rFonts w:ascii="DengXian" w:eastAsia="DengXian" w:hAnsi="DengXian"/>
        </w:rPr>
      </w:pPr>
      <w:r w:rsidRPr="009E3EE3">
        <w:rPr>
          <w:rFonts w:ascii="DengXian" w:eastAsia="DengXian" w:hAnsi="DengXian"/>
          <w:noProof/>
        </w:rPr>
        <w:drawing>
          <wp:inline distT="0" distB="0" distL="0" distR="0" wp14:anchorId="64F5A97B" wp14:editId="3F31FD17">
            <wp:extent cx="3588954" cy="3013417"/>
            <wp:effectExtent l="0" t="0" r="571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13450" cy="3033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B57262" w14:textId="76C2A4F8" w:rsidR="007A591F" w:rsidRDefault="00000000">
      <w:pPr>
        <w:pStyle w:val="ListParagraph"/>
        <w:jc w:val="center"/>
        <w:rPr>
          <w:rFonts w:ascii="DengXian" w:eastAsia="DengXian" w:hAnsi="DengXian"/>
        </w:rPr>
      </w:pPr>
      <w:r>
        <w:rPr>
          <w:rFonts w:ascii="DengXian" w:eastAsia="DengXian" w:hAnsi="DengXian" w:hint="eastAsia"/>
          <w:i/>
          <w:iCs/>
          <w:sz w:val="20"/>
          <w:szCs w:val="20"/>
        </w:rPr>
        <w:t>请注意</w:t>
      </w:r>
      <w:r w:rsidR="00771144">
        <w:rPr>
          <w:rFonts w:ascii="DengXian" w:eastAsia="DengXian" w:hAnsi="DengXian" w:hint="eastAsia"/>
          <w:i/>
          <w:iCs/>
          <w:sz w:val="20"/>
          <w:szCs w:val="20"/>
        </w:rPr>
        <w:t>更新</w:t>
      </w:r>
      <w:r w:rsidR="00783461">
        <w:rPr>
          <w:rFonts w:ascii="DengXian" w:eastAsia="DengXian" w:hAnsi="DengXian" w:hint="eastAsia"/>
          <w:i/>
          <w:iCs/>
          <w:sz w:val="20"/>
          <w:szCs w:val="20"/>
        </w:rPr>
        <w:t>前后</w:t>
      </w:r>
      <w:r>
        <w:rPr>
          <w:rFonts w:ascii="DengXian" w:eastAsia="DengXian" w:hAnsi="DengXian" w:hint="eastAsia"/>
          <w:i/>
          <w:iCs/>
          <w:sz w:val="20"/>
          <w:szCs w:val="20"/>
        </w:rPr>
        <w:t>版本号变化</w:t>
      </w:r>
    </w:p>
    <w:p w14:paraId="03F1E9B4" w14:textId="77777777" w:rsidR="007A591F" w:rsidRDefault="007A591F">
      <w:pPr>
        <w:pStyle w:val="ListParagraph"/>
        <w:rPr>
          <w:rFonts w:ascii="DengXian" w:eastAsia="DengXian" w:hAnsi="DengXian"/>
        </w:rPr>
      </w:pPr>
    </w:p>
    <w:p w14:paraId="661457CF" w14:textId="77777777" w:rsidR="007A591F" w:rsidRDefault="007A591F">
      <w:pPr>
        <w:pStyle w:val="ListParagraph"/>
        <w:rPr>
          <w:rFonts w:ascii="DengXian" w:eastAsia="DengXian" w:hAnsi="DengXian"/>
        </w:rPr>
      </w:pPr>
    </w:p>
    <w:p w14:paraId="35798A86" w14:textId="77777777" w:rsidR="007A591F" w:rsidRDefault="007A591F">
      <w:pPr>
        <w:pStyle w:val="ListParagraph"/>
        <w:rPr>
          <w:rFonts w:ascii="DengXian" w:eastAsia="DengXian" w:hAnsi="DengXian"/>
        </w:rPr>
      </w:pPr>
    </w:p>
    <w:sectPr w:rsidR="007A59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_____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_____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10AE4"/>
    <w:multiLevelType w:val="multilevel"/>
    <w:tmpl w:val="0C110AE4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FAA645A"/>
    <w:multiLevelType w:val="multilevel"/>
    <w:tmpl w:val="7FAA6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727486">
    <w:abstractNumId w:val="1"/>
  </w:num>
  <w:num w:numId="2" w16cid:durableId="2004509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C22"/>
    <w:rsid w:val="000F2FF2"/>
    <w:rsid w:val="001B4371"/>
    <w:rsid w:val="001E0A89"/>
    <w:rsid w:val="001F6EB9"/>
    <w:rsid w:val="002A6D55"/>
    <w:rsid w:val="0034678B"/>
    <w:rsid w:val="003809D5"/>
    <w:rsid w:val="004A69E8"/>
    <w:rsid w:val="00647A75"/>
    <w:rsid w:val="00771144"/>
    <w:rsid w:val="00783461"/>
    <w:rsid w:val="007A591F"/>
    <w:rsid w:val="007F5C22"/>
    <w:rsid w:val="00814970"/>
    <w:rsid w:val="00836CF6"/>
    <w:rsid w:val="008955BC"/>
    <w:rsid w:val="009A59B3"/>
    <w:rsid w:val="009C4D90"/>
    <w:rsid w:val="009E3EE3"/>
    <w:rsid w:val="00C05E1F"/>
    <w:rsid w:val="00C56F34"/>
    <w:rsid w:val="00DA1EF5"/>
    <w:rsid w:val="00EE3D04"/>
    <w:rsid w:val="00FB3952"/>
    <w:rsid w:val="42845393"/>
    <w:rsid w:val="6350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B8703D"/>
  <w15:docId w15:val="{AA0B8D60-9DC0-A64C-AEF7-132768A30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CN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8</cp:revision>
  <dcterms:created xsi:type="dcterms:W3CDTF">2023-04-17T09:19:00Z</dcterms:created>
  <dcterms:modified xsi:type="dcterms:W3CDTF">2023-09-08T10:06:00Z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C2F2244AFBD5496BA685D6E68B6240BD</vt:lpwstr>
  </property>
</Properties>
</file>